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leftFromText="180" w:rightFromText="180" w:vertAnchor="text" w:tblpXSpec="center" w:tblpY="1"/>
        <w:tblOverlap w:val="never"/>
        <w:tblW w:w="100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696"/>
        <w:gridCol w:w="1176"/>
        <w:gridCol w:w="936"/>
        <w:gridCol w:w="3081"/>
        <w:gridCol w:w="1140"/>
        <w:gridCol w:w="24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街镇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村社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3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金额（元）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葛兰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中华村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陈永芳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5102**********2417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葛兰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中华村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朱德才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5102**********2419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葛兰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中华村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朱培金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5102**********2415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葛兰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中华村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梁淑芳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5102**********2443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葛兰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中华村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江国辉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5102**********2417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葛兰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中华村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杨登贵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5102**********241X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葛兰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中华村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杨登富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5102**********2415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葛兰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中华村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胥志明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5102**********2416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葛兰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中华村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郑光淑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5102**********2420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葛兰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中华村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潘治芳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5102**********2426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葛兰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中华村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江德荣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5102**********241X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葛兰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黄家坝村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廖德明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5102**********3114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葛兰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大坝村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裘俊良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5102**********3312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葛兰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大坝村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谢学文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5102**********3317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葛兰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大坝村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谢秋林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5102**********3318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葛兰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大坝村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肖团年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5102**********3312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葛兰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大坝村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余志华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5102**********3311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葛兰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大坝村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熊翠英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5102**********3329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葛兰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大坝村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张银奎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5102**********3318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葛兰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葛兰村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杨志明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5102**********2438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葛兰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葛兰村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石双中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5102**********2452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葛兰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葛兰村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喻木全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5102**********2455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葛兰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枯井村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徐文武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5102**********2433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葛兰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枯井村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叶再林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5102**********2458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葛兰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天宝村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戴承六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5102**********3113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葛兰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天宝村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贾本均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5102**********3111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葛兰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天宝村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罗木全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5102**********3112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葛兰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潼观村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余书田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5102**********2416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葛兰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潼观村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熊文淑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5102**********2428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葛兰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潼观村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杨炳奎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5102**********2416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葛兰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潼观村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戴德中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5102**********2415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葛兰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天台村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杨陆国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5102**********3113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葛兰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罗岩村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周泽云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5102**********3130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葛兰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罗岩村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朱长清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5102**********3113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葛兰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盐井村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罗兴群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5102**********3149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葛兰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盐井村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彭金全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5102**********3111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5YmZjYzFlNzliNDM4YWFkNjAwYjk1MjY3YzcyMjAifQ=="/>
  </w:docVars>
  <w:rsids>
    <w:rsidRoot w:val="24715549"/>
    <w:rsid w:val="24715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488</Words>
  <Characters>1836</Characters>
  <Lines>0</Lines>
  <Paragraphs>0</Paragraphs>
  <TotalTime>1</TotalTime>
  <ScaleCrop>false</ScaleCrop>
  <LinksUpToDate>false</LinksUpToDate>
  <CharactersWithSpaces>1836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2023-11-29T07:45:00Z</dcterms:created>
  <dc:creator>Administrator</dc:creator>
  <cp:lastModifiedBy>小冉</cp:lastModifiedBy>
  <dcterms:modified xsi:type="dcterms:W3CDTF">2023-11-29T07:47:02Z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630F91CFED91480A8608EDB357E8E55B_11</vt:lpwstr>
  </property>
</Properties>
</file>